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99" w:rsidRPr="00997299" w:rsidRDefault="00997299" w:rsidP="00997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99">
        <w:rPr>
          <w:rFonts w:ascii="Times New Roman" w:hAnsi="Times New Roman" w:cs="Times New Roman"/>
          <w:b/>
          <w:sz w:val="28"/>
          <w:szCs w:val="28"/>
        </w:rPr>
        <w:t>План ко дню Сталинградской битвы в МОУ СШ с. Хмелёвка.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1920"/>
        <w:gridCol w:w="1068"/>
        <w:gridCol w:w="1246"/>
        <w:gridCol w:w="1617"/>
        <w:gridCol w:w="2035"/>
      </w:tblGrid>
      <w:tr w:rsidR="00997299" w:rsidTr="00997299">
        <w:tc>
          <w:tcPr>
            <w:tcW w:w="819" w:type="dxa"/>
          </w:tcPr>
          <w:p w:rsidR="00997299" w:rsidRDefault="00997299" w:rsidP="0099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20" w:type="dxa"/>
          </w:tcPr>
          <w:p w:rsidR="00997299" w:rsidRDefault="00997299" w:rsidP="0099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068" w:type="dxa"/>
          </w:tcPr>
          <w:p w:rsidR="00997299" w:rsidRDefault="00997299" w:rsidP="0099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6" w:type="dxa"/>
          </w:tcPr>
          <w:p w:rsidR="00997299" w:rsidRDefault="00997299" w:rsidP="0099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617" w:type="dxa"/>
          </w:tcPr>
          <w:p w:rsidR="00997299" w:rsidRDefault="00997299" w:rsidP="0099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2035" w:type="dxa"/>
          </w:tcPr>
          <w:p w:rsidR="00997299" w:rsidRDefault="00997299" w:rsidP="0099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97299" w:rsidTr="00997299">
        <w:tc>
          <w:tcPr>
            <w:tcW w:w="819" w:type="dxa"/>
          </w:tcPr>
          <w:p w:rsidR="00997299" w:rsidRDefault="00997299" w:rsidP="0099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997299" w:rsidRDefault="00997299" w:rsidP="0099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час «Великий Сталинград. Пусть помнят потомки»</w:t>
            </w:r>
          </w:p>
        </w:tc>
        <w:tc>
          <w:tcPr>
            <w:tcW w:w="1068" w:type="dxa"/>
          </w:tcPr>
          <w:p w:rsidR="00997299" w:rsidRDefault="00997299" w:rsidP="0099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246" w:type="dxa"/>
          </w:tcPr>
          <w:p w:rsidR="00997299" w:rsidRDefault="00997299" w:rsidP="0099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617" w:type="dxa"/>
          </w:tcPr>
          <w:p w:rsidR="00997299" w:rsidRDefault="00997299" w:rsidP="0099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35" w:type="dxa"/>
          </w:tcPr>
          <w:p w:rsidR="00997299" w:rsidRDefault="00997299" w:rsidP="0099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997299" w:rsidTr="00997299">
        <w:tc>
          <w:tcPr>
            <w:tcW w:w="819" w:type="dxa"/>
          </w:tcPr>
          <w:p w:rsidR="00997299" w:rsidRDefault="00997299" w:rsidP="0099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997299" w:rsidRDefault="00997299" w:rsidP="0099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«Дети Сталинграда. Вечно живые». 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рисмунков</w:t>
            </w:r>
            <w:proofErr w:type="spellEnd"/>
          </w:p>
        </w:tc>
        <w:tc>
          <w:tcPr>
            <w:tcW w:w="1068" w:type="dxa"/>
          </w:tcPr>
          <w:p w:rsidR="00997299" w:rsidRDefault="00997299" w:rsidP="0099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246" w:type="dxa"/>
          </w:tcPr>
          <w:p w:rsidR="00997299" w:rsidRDefault="00997299" w:rsidP="0099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17" w:type="dxa"/>
          </w:tcPr>
          <w:p w:rsidR="00997299" w:rsidRDefault="00997299" w:rsidP="0099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5" w:type="dxa"/>
          </w:tcPr>
          <w:p w:rsidR="00997299" w:rsidRDefault="00997299" w:rsidP="0099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</w:tbl>
    <w:p w:rsidR="001F3402" w:rsidRPr="00997299" w:rsidRDefault="001F3402" w:rsidP="0099729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3402" w:rsidRPr="0099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58"/>
    <w:rsid w:val="001F3402"/>
    <w:rsid w:val="00714958"/>
    <w:rsid w:val="0099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424B2-2BF7-4915-9CC5-BF503968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2024-01-23T09:39:00Z</dcterms:created>
  <dcterms:modified xsi:type="dcterms:W3CDTF">2024-01-23T09:49:00Z</dcterms:modified>
</cp:coreProperties>
</file>